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6B" w:rsidRPr="00E94F2A" w:rsidRDefault="0005066B" w:rsidP="0005066B">
      <w:pPr>
        <w:jc w:val="center"/>
        <w:rPr>
          <w:lang w:val="uk-UA"/>
        </w:rPr>
      </w:pPr>
    </w:p>
    <w:p w:rsidR="0005066B" w:rsidRPr="00E94F2A" w:rsidRDefault="0005066B" w:rsidP="0005066B">
      <w:pPr>
        <w:jc w:val="center"/>
        <w:rPr>
          <w:b/>
          <w:lang w:val="uk-UA"/>
        </w:rPr>
      </w:pPr>
      <w:r w:rsidRPr="00E94F2A">
        <w:rPr>
          <w:b/>
          <w:lang w:val="uk-UA"/>
        </w:rPr>
        <w:t>ФОРМА 3</w:t>
      </w:r>
    </w:p>
    <w:p w:rsidR="0005066B" w:rsidRPr="00E94F2A" w:rsidRDefault="0005066B" w:rsidP="0005066B">
      <w:pPr>
        <w:jc w:val="center"/>
        <w:rPr>
          <w:b/>
          <w:lang w:val="uk-UA"/>
        </w:rPr>
      </w:pPr>
      <w:r w:rsidRPr="00E94F2A">
        <w:rPr>
          <w:b/>
          <w:lang w:val="uk-UA"/>
        </w:rPr>
        <w:t>ПОКАЖЧИК ПОПРАВОК ДО ДОКУМЕНТА № _3_ ЖУРНАЛУ</w:t>
      </w:r>
    </w:p>
    <w:p w:rsidR="0005066B" w:rsidRPr="00E94F2A" w:rsidRDefault="0005066B" w:rsidP="0005066B">
      <w:pPr>
        <w:jc w:val="center"/>
        <w:rPr>
          <w:b/>
          <w:lang w:val="uk-UA"/>
        </w:rPr>
      </w:pPr>
      <w:r w:rsidRPr="00E94F2A">
        <w:rPr>
          <w:b/>
          <w:lang w:val="uk-UA"/>
        </w:rPr>
        <w:t>БЕЗПЕРЕРВНОЇ РЕЄСТРАЦІЇ ІСТОРІЇ СУДНА.</w:t>
      </w:r>
    </w:p>
    <w:p w:rsidR="0005066B" w:rsidRPr="00E94F2A" w:rsidRDefault="0005066B" w:rsidP="0005066B">
      <w:pPr>
        <w:jc w:val="center"/>
        <w:rPr>
          <w:b/>
          <w:lang w:val="uk-UA"/>
        </w:rPr>
      </w:pPr>
      <w:r w:rsidRPr="00E94F2A">
        <w:rPr>
          <w:b/>
          <w:lang w:val="uk-UA"/>
        </w:rPr>
        <w:t>НОМЕР ІМО СУДНА:</w:t>
      </w:r>
    </w:p>
    <w:p w:rsidR="0005066B" w:rsidRPr="00E94F2A" w:rsidRDefault="0005066B" w:rsidP="0005066B">
      <w:pPr>
        <w:jc w:val="center"/>
        <w:rPr>
          <w:b/>
          <w:lang w:val="uk-UA"/>
        </w:rPr>
      </w:pPr>
      <w:r w:rsidRPr="00E94F2A">
        <w:rPr>
          <w:b/>
          <w:lang w:val="uk-UA"/>
        </w:rPr>
        <w:t xml:space="preserve">ІМО </w:t>
      </w:r>
    </w:p>
    <w:p w:rsidR="0005066B" w:rsidRPr="00E94F2A" w:rsidRDefault="0005066B" w:rsidP="0005066B">
      <w:pPr>
        <w:jc w:val="center"/>
        <w:rPr>
          <w:b/>
          <w:lang w:val="uk-UA"/>
        </w:rPr>
      </w:pPr>
      <w:r w:rsidRPr="00E94F2A">
        <w:rPr>
          <w:b/>
          <w:lang w:val="en-US"/>
        </w:rPr>
        <w:t xml:space="preserve">FORM </w:t>
      </w:r>
      <w:r w:rsidRPr="00E94F2A">
        <w:rPr>
          <w:b/>
          <w:lang w:val="uk-UA"/>
        </w:rPr>
        <w:t>3</w:t>
      </w:r>
    </w:p>
    <w:p w:rsidR="0005066B" w:rsidRPr="00E94F2A" w:rsidRDefault="0005066B" w:rsidP="0005066B">
      <w:pPr>
        <w:jc w:val="center"/>
        <w:rPr>
          <w:b/>
          <w:lang w:val="en-US"/>
        </w:rPr>
      </w:pPr>
      <w:r w:rsidRPr="00E94F2A">
        <w:rPr>
          <w:b/>
          <w:lang w:val="en-US"/>
        </w:rPr>
        <w:t>INDEX OF AMEDMENTS TO THE CONTINUOUS SYNOPSIS RECORD (CSR)</w:t>
      </w:r>
    </w:p>
    <w:p w:rsidR="0005066B" w:rsidRPr="00E94F2A" w:rsidRDefault="0005066B" w:rsidP="0005066B">
      <w:pPr>
        <w:jc w:val="center"/>
        <w:rPr>
          <w:b/>
          <w:lang w:val="uk-UA"/>
        </w:rPr>
      </w:pPr>
      <w:r w:rsidRPr="00E94F2A">
        <w:rPr>
          <w:b/>
          <w:lang w:val="en-US"/>
        </w:rPr>
        <w:t>DOCUMENT NUMBER__ FOR THE SHIP WITH IMO NUMBER</w:t>
      </w:r>
      <w:r w:rsidRPr="00E94F2A">
        <w:rPr>
          <w:b/>
          <w:lang w:val="uk-UA"/>
        </w:rPr>
        <w:t>:</w:t>
      </w:r>
    </w:p>
    <w:p w:rsidR="0005066B" w:rsidRPr="00E94F2A" w:rsidRDefault="0005066B" w:rsidP="0005066B">
      <w:pPr>
        <w:jc w:val="center"/>
        <w:rPr>
          <w:b/>
        </w:rPr>
      </w:pPr>
      <w:r w:rsidRPr="00E94F2A">
        <w:rPr>
          <w:b/>
          <w:lang w:val="en-US"/>
        </w:rPr>
        <w:t>IMO</w:t>
      </w:r>
      <w:r w:rsidRPr="00E94F2A">
        <w:rPr>
          <w:b/>
        </w:rPr>
        <w:t xml:space="preserve"> </w:t>
      </w:r>
    </w:p>
    <w:p w:rsidR="0005066B" w:rsidRPr="00E94F2A" w:rsidRDefault="0005066B" w:rsidP="0005066B">
      <w:pPr>
        <w:ind w:firstLine="360"/>
        <w:jc w:val="both"/>
        <w:rPr>
          <w:lang w:val="uk-UA"/>
        </w:rPr>
      </w:pPr>
    </w:p>
    <w:p w:rsidR="0005066B" w:rsidRPr="00E94F2A" w:rsidRDefault="0005066B" w:rsidP="0005066B">
      <w:pPr>
        <w:ind w:firstLine="360"/>
        <w:jc w:val="both"/>
      </w:pPr>
      <w:r w:rsidRPr="00E94F2A">
        <w:rPr>
          <w:lang w:val="uk-UA"/>
        </w:rPr>
        <w:t>Після того, як документ з черговими поправками буде виконаний компанією або капітаном і покладений до підшивки Журналу безперервної реєстрації історії судна, екземпляр цього документа повинний бути доведений до відома Адміністрації:</w:t>
      </w:r>
    </w:p>
    <w:p w:rsidR="0005066B" w:rsidRPr="00E94F2A" w:rsidRDefault="0005066B" w:rsidP="0005066B">
      <w:pPr>
        <w:ind w:firstLine="360"/>
        <w:jc w:val="both"/>
      </w:pPr>
    </w:p>
    <w:p w:rsidR="0005066B" w:rsidRPr="00E94F2A" w:rsidRDefault="0005066B" w:rsidP="0005066B">
      <w:pPr>
        <w:ind w:firstLine="360"/>
        <w:jc w:val="both"/>
        <w:rPr>
          <w:lang w:val="uk-UA"/>
        </w:rPr>
      </w:pPr>
      <w:r w:rsidRPr="00E94F2A">
        <w:rPr>
          <w:lang w:val="en-US"/>
        </w:rPr>
        <w:t xml:space="preserve">After this CSR document </w:t>
      </w:r>
      <w:proofErr w:type="gramStart"/>
      <w:r w:rsidRPr="00E94F2A">
        <w:rPr>
          <w:lang w:val="en-US"/>
        </w:rPr>
        <w:t>was issued</w:t>
      </w:r>
      <w:proofErr w:type="gramEnd"/>
      <w:r w:rsidRPr="00E94F2A">
        <w:rPr>
          <w:lang w:val="en-US"/>
        </w:rPr>
        <w:t>, the following amendments to entries on the document have been made by the Company or master, have been attached to the ship</w:t>
      </w:r>
      <w:r w:rsidRPr="00E94F2A">
        <w:rPr>
          <w:rFonts w:ascii="Sylfaen" w:hAnsi="Sylfaen"/>
          <w:lang w:val="en-US"/>
        </w:rPr>
        <w:t>’</w:t>
      </w:r>
      <w:r w:rsidRPr="00E94F2A">
        <w:rPr>
          <w:lang w:val="en-US"/>
        </w:rPr>
        <w:t>s CSR file and have been notified to the Administration</w:t>
      </w:r>
      <w:r w:rsidRPr="00E94F2A">
        <w:rPr>
          <w:lang w:val="uk-UA"/>
        </w:rPr>
        <w:t>:</w:t>
      </w:r>
    </w:p>
    <w:p w:rsidR="0005066B" w:rsidRPr="00E94F2A" w:rsidRDefault="0005066B" w:rsidP="0005066B">
      <w:pPr>
        <w:ind w:firstLine="36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3210"/>
        <w:gridCol w:w="3211"/>
      </w:tblGrid>
      <w:tr w:rsidR="0005066B" w:rsidRPr="00261676" w:rsidTr="00CF04BE">
        <w:tc>
          <w:tcPr>
            <w:tcW w:w="3284" w:type="dxa"/>
          </w:tcPr>
          <w:p w:rsidR="0005066B" w:rsidRPr="00E94F2A" w:rsidRDefault="0005066B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>Дата застосування поправок</w:t>
            </w:r>
          </w:p>
          <w:p w:rsidR="0005066B" w:rsidRPr="00E94F2A" w:rsidRDefault="0005066B" w:rsidP="00CF04BE">
            <w:pPr>
              <w:jc w:val="both"/>
              <w:rPr>
                <w:lang w:val="uk-UA"/>
              </w:rPr>
            </w:pPr>
          </w:p>
          <w:p w:rsidR="0005066B" w:rsidRPr="00E94F2A" w:rsidRDefault="0005066B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Date of application of Amendments</w:t>
            </w:r>
          </w:p>
        </w:tc>
        <w:tc>
          <w:tcPr>
            <w:tcW w:w="3284" w:type="dxa"/>
          </w:tcPr>
          <w:p w:rsidR="0005066B" w:rsidRPr="00E94F2A" w:rsidRDefault="0005066B" w:rsidP="00CF04BE">
            <w:pPr>
              <w:jc w:val="both"/>
            </w:pPr>
            <w:r w:rsidRPr="00E94F2A">
              <w:rPr>
                <w:lang w:val="uk-UA"/>
              </w:rPr>
              <w:t>Поправки до інформації, яка міститься у рядках (2-1</w:t>
            </w:r>
            <w:r w:rsidRPr="00E94F2A">
              <w:t>6</w:t>
            </w:r>
            <w:r w:rsidRPr="00E94F2A">
              <w:rPr>
                <w:lang w:val="uk-UA"/>
              </w:rPr>
              <w:t>) Журналу безперервної історії судна</w:t>
            </w:r>
          </w:p>
          <w:p w:rsidR="0005066B" w:rsidRPr="00E94F2A" w:rsidRDefault="0005066B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Amendments to CSR Information (2-16)</w:t>
            </w:r>
          </w:p>
        </w:tc>
        <w:tc>
          <w:tcPr>
            <w:tcW w:w="3285" w:type="dxa"/>
          </w:tcPr>
          <w:p w:rsidR="0005066B" w:rsidRPr="00E94F2A" w:rsidRDefault="0005066B" w:rsidP="00CF04BE">
            <w:pPr>
              <w:jc w:val="both"/>
              <w:rPr>
                <w:lang w:val="en-US"/>
              </w:rPr>
            </w:pPr>
            <w:r w:rsidRPr="00E94F2A">
              <w:rPr>
                <w:lang w:val="uk-UA"/>
              </w:rPr>
              <w:t>Дата вміщення аркушу поправок у підшивку Журналу безперервної реєстрації історії судна</w:t>
            </w:r>
          </w:p>
          <w:p w:rsidR="0005066B" w:rsidRPr="00E94F2A" w:rsidRDefault="0005066B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Date amendment form attached to the ship</w:t>
            </w:r>
            <w:r w:rsidRPr="00E94F2A">
              <w:rPr>
                <w:rFonts w:ascii="Sylfaen" w:hAnsi="Sylfaen"/>
                <w:lang w:val="en-US"/>
              </w:rPr>
              <w:t>’</w:t>
            </w:r>
            <w:r w:rsidRPr="00E94F2A">
              <w:rPr>
                <w:lang w:val="en-US"/>
              </w:rPr>
              <w:t>s CSR file</w:t>
            </w:r>
          </w:p>
        </w:tc>
      </w:tr>
      <w:tr w:rsidR="0005066B" w:rsidRPr="00261676" w:rsidTr="00CF04BE">
        <w:tc>
          <w:tcPr>
            <w:tcW w:w="3284" w:type="dxa"/>
          </w:tcPr>
          <w:p w:rsidR="0005066B" w:rsidRPr="00E94F2A" w:rsidRDefault="0005066B" w:rsidP="00CF04BE">
            <w:pPr>
              <w:jc w:val="center"/>
              <w:rPr>
                <w:lang w:val="en-US"/>
              </w:rPr>
            </w:pPr>
          </w:p>
        </w:tc>
        <w:tc>
          <w:tcPr>
            <w:tcW w:w="3284" w:type="dxa"/>
          </w:tcPr>
          <w:p w:rsidR="0005066B" w:rsidRPr="00E94F2A" w:rsidRDefault="0005066B" w:rsidP="00CF04BE">
            <w:pPr>
              <w:jc w:val="center"/>
              <w:rPr>
                <w:lang w:val="uk-UA"/>
              </w:rPr>
            </w:pPr>
          </w:p>
        </w:tc>
        <w:tc>
          <w:tcPr>
            <w:tcW w:w="3285" w:type="dxa"/>
          </w:tcPr>
          <w:p w:rsidR="0005066B" w:rsidRPr="00E94F2A" w:rsidRDefault="0005066B" w:rsidP="00CF04BE">
            <w:pPr>
              <w:jc w:val="center"/>
              <w:rPr>
                <w:lang w:val="uk-UA"/>
              </w:rPr>
            </w:pPr>
          </w:p>
        </w:tc>
      </w:tr>
      <w:tr w:rsidR="0005066B" w:rsidRPr="00261676" w:rsidTr="00CF04BE">
        <w:tc>
          <w:tcPr>
            <w:tcW w:w="3284" w:type="dxa"/>
          </w:tcPr>
          <w:p w:rsidR="0005066B" w:rsidRPr="00E94F2A" w:rsidRDefault="0005066B" w:rsidP="00CF04BE">
            <w:pPr>
              <w:jc w:val="both"/>
              <w:rPr>
                <w:lang w:val="en-US"/>
              </w:rPr>
            </w:pPr>
          </w:p>
          <w:p w:rsidR="0005066B" w:rsidRPr="00E94F2A" w:rsidRDefault="0005066B" w:rsidP="00CF04BE">
            <w:pPr>
              <w:jc w:val="both"/>
              <w:rPr>
                <w:lang w:val="en-US"/>
              </w:rPr>
            </w:pPr>
          </w:p>
        </w:tc>
        <w:tc>
          <w:tcPr>
            <w:tcW w:w="3284" w:type="dxa"/>
          </w:tcPr>
          <w:p w:rsidR="0005066B" w:rsidRPr="00E94F2A" w:rsidRDefault="0005066B" w:rsidP="00CF04BE">
            <w:pPr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05066B" w:rsidRPr="00E94F2A" w:rsidRDefault="0005066B" w:rsidP="00CF04BE">
            <w:pPr>
              <w:jc w:val="both"/>
              <w:rPr>
                <w:lang w:val="uk-UA"/>
              </w:rPr>
            </w:pPr>
          </w:p>
        </w:tc>
      </w:tr>
      <w:tr w:rsidR="0005066B" w:rsidRPr="00261676" w:rsidTr="00CF04BE">
        <w:tc>
          <w:tcPr>
            <w:tcW w:w="3284" w:type="dxa"/>
          </w:tcPr>
          <w:p w:rsidR="0005066B" w:rsidRPr="00E94F2A" w:rsidRDefault="0005066B" w:rsidP="00CF04BE">
            <w:pPr>
              <w:jc w:val="both"/>
              <w:rPr>
                <w:lang w:val="en-US"/>
              </w:rPr>
            </w:pPr>
          </w:p>
          <w:p w:rsidR="0005066B" w:rsidRPr="00E94F2A" w:rsidRDefault="0005066B" w:rsidP="00CF04BE">
            <w:pPr>
              <w:jc w:val="both"/>
              <w:rPr>
                <w:lang w:val="en-US"/>
              </w:rPr>
            </w:pPr>
          </w:p>
        </w:tc>
        <w:tc>
          <w:tcPr>
            <w:tcW w:w="3284" w:type="dxa"/>
          </w:tcPr>
          <w:p w:rsidR="0005066B" w:rsidRPr="00E94F2A" w:rsidRDefault="0005066B" w:rsidP="00CF04BE">
            <w:pPr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05066B" w:rsidRPr="00E94F2A" w:rsidRDefault="0005066B" w:rsidP="00CF04BE">
            <w:pPr>
              <w:jc w:val="both"/>
              <w:rPr>
                <w:lang w:val="uk-UA"/>
              </w:rPr>
            </w:pPr>
          </w:p>
        </w:tc>
      </w:tr>
      <w:tr w:rsidR="0005066B" w:rsidRPr="00261676" w:rsidTr="00CF04BE">
        <w:tc>
          <w:tcPr>
            <w:tcW w:w="3284" w:type="dxa"/>
          </w:tcPr>
          <w:p w:rsidR="0005066B" w:rsidRPr="00E94F2A" w:rsidRDefault="0005066B" w:rsidP="00CF04BE">
            <w:pPr>
              <w:jc w:val="both"/>
              <w:rPr>
                <w:lang w:val="en-US"/>
              </w:rPr>
            </w:pPr>
          </w:p>
          <w:p w:rsidR="0005066B" w:rsidRPr="00E94F2A" w:rsidRDefault="0005066B" w:rsidP="00CF04BE">
            <w:pPr>
              <w:jc w:val="both"/>
              <w:rPr>
                <w:lang w:val="en-US"/>
              </w:rPr>
            </w:pPr>
          </w:p>
        </w:tc>
        <w:tc>
          <w:tcPr>
            <w:tcW w:w="3284" w:type="dxa"/>
          </w:tcPr>
          <w:p w:rsidR="0005066B" w:rsidRPr="00E94F2A" w:rsidRDefault="0005066B" w:rsidP="00CF04BE">
            <w:pPr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05066B" w:rsidRPr="00E94F2A" w:rsidRDefault="0005066B" w:rsidP="00CF04BE">
            <w:pPr>
              <w:jc w:val="both"/>
              <w:rPr>
                <w:lang w:val="uk-UA"/>
              </w:rPr>
            </w:pPr>
          </w:p>
        </w:tc>
      </w:tr>
      <w:tr w:rsidR="0005066B" w:rsidRPr="00261676" w:rsidTr="00CF04BE">
        <w:tc>
          <w:tcPr>
            <w:tcW w:w="3284" w:type="dxa"/>
          </w:tcPr>
          <w:p w:rsidR="0005066B" w:rsidRPr="00E94F2A" w:rsidRDefault="0005066B" w:rsidP="00CF04BE">
            <w:pPr>
              <w:jc w:val="both"/>
              <w:rPr>
                <w:lang w:val="en-US"/>
              </w:rPr>
            </w:pPr>
          </w:p>
          <w:p w:rsidR="0005066B" w:rsidRPr="00E94F2A" w:rsidRDefault="0005066B" w:rsidP="00CF04BE">
            <w:pPr>
              <w:jc w:val="both"/>
              <w:rPr>
                <w:lang w:val="en-US"/>
              </w:rPr>
            </w:pPr>
          </w:p>
        </w:tc>
        <w:tc>
          <w:tcPr>
            <w:tcW w:w="3284" w:type="dxa"/>
          </w:tcPr>
          <w:p w:rsidR="0005066B" w:rsidRPr="00E94F2A" w:rsidRDefault="0005066B" w:rsidP="00CF04BE">
            <w:pPr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05066B" w:rsidRPr="00E94F2A" w:rsidRDefault="0005066B" w:rsidP="00CF04BE">
            <w:pPr>
              <w:jc w:val="both"/>
              <w:rPr>
                <w:lang w:val="uk-UA"/>
              </w:rPr>
            </w:pPr>
          </w:p>
        </w:tc>
      </w:tr>
      <w:tr w:rsidR="0005066B" w:rsidRPr="00261676" w:rsidTr="00CF04BE">
        <w:tc>
          <w:tcPr>
            <w:tcW w:w="3284" w:type="dxa"/>
          </w:tcPr>
          <w:p w:rsidR="0005066B" w:rsidRPr="00E94F2A" w:rsidRDefault="0005066B" w:rsidP="00CF04BE">
            <w:pPr>
              <w:jc w:val="both"/>
              <w:rPr>
                <w:lang w:val="en-US"/>
              </w:rPr>
            </w:pPr>
          </w:p>
          <w:p w:rsidR="0005066B" w:rsidRPr="00E94F2A" w:rsidRDefault="0005066B" w:rsidP="00CF04BE">
            <w:pPr>
              <w:jc w:val="both"/>
              <w:rPr>
                <w:lang w:val="en-US"/>
              </w:rPr>
            </w:pPr>
          </w:p>
        </w:tc>
        <w:tc>
          <w:tcPr>
            <w:tcW w:w="3284" w:type="dxa"/>
          </w:tcPr>
          <w:p w:rsidR="0005066B" w:rsidRPr="00E94F2A" w:rsidRDefault="0005066B" w:rsidP="00CF04BE">
            <w:pPr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05066B" w:rsidRPr="00E94F2A" w:rsidRDefault="0005066B" w:rsidP="00CF04BE">
            <w:pPr>
              <w:jc w:val="both"/>
              <w:rPr>
                <w:lang w:val="uk-UA"/>
              </w:rPr>
            </w:pPr>
          </w:p>
        </w:tc>
      </w:tr>
      <w:tr w:rsidR="0005066B" w:rsidRPr="00261676" w:rsidTr="00CF04BE">
        <w:tc>
          <w:tcPr>
            <w:tcW w:w="3284" w:type="dxa"/>
          </w:tcPr>
          <w:p w:rsidR="0005066B" w:rsidRPr="00E94F2A" w:rsidRDefault="0005066B" w:rsidP="00CF04BE">
            <w:pPr>
              <w:jc w:val="both"/>
              <w:rPr>
                <w:lang w:val="en-US"/>
              </w:rPr>
            </w:pPr>
          </w:p>
          <w:p w:rsidR="0005066B" w:rsidRPr="00E94F2A" w:rsidRDefault="0005066B" w:rsidP="00CF04BE">
            <w:pPr>
              <w:jc w:val="both"/>
              <w:rPr>
                <w:lang w:val="en-US"/>
              </w:rPr>
            </w:pPr>
          </w:p>
        </w:tc>
        <w:tc>
          <w:tcPr>
            <w:tcW w:w="3284" w:type="dxa"/>
          </w:tcPr>
          <w:p w:rsidR="0005066B" w:rsidRPr="00E94F2A" w:rsidRDefault="0005066B" w:rsidP="00CF04BE">
            <w:pPr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05066B" w:rsidRPr="00E94F2A" w:rsidRDefault="0005066B" w:rsidP="00CF04BE">
            <w:pPr>
              <w:jc w:val="both"/>
              <w:rPr>
                <w:lang w:val="uk-UA"/>
              </w:rPr>
            </w:pPr>
          </w:p>
        </w:tc>
      </w:tr>
      <w:tr w:rsidR="0005066B" w:rsidRPr="00261676" w:rsidTr="00CF04BE">
        <w:tc>
          <w:tcPr>
            <w:tcW w:w="3284" w:type="dxa"/>
          </w:tcPr>
          <w:p w:rsidR="0005066B" w:rsidRPr="00E94F2A" w:rsidRDefault="0005066B" w:rsidP="00CF04BE">
            <w:pPr>
              <w:jc w:val="both"/>
              <w:rPr>
                <w:lang w:val="en-US"/>
              </w:rPr>
            </w:pPr>
          </w:p>
          <w:p w:rsidR="0005066B" w:rsidRPr="00E94F2A" w:rsidRDefault="0005066B" w:rsidP="00CF04BE">
            <w:pPr>
              <w:jc w:val="both"/>
              <w:rPr>
                <w:lang w:val="en-US"/>
              </w:rPr>
            </w:pPr>
          </w:p>
        </w:tc>
        <w:tc>
          <w:tcPr>
            <w:tcW w:w="3284" w:type="dxa"/>
          </w:tcPr>
          <w:p w:rsidR="0005066B" w:rsidRPr="00E94F2A" w:rsidRDefault="0005066B" w:rsidP="00CF04BE">
            <w:pPr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05066B" w:rsidRPr="00E94F2A" w:rsidRDefault="0005066B" w:rsidP="00CF04BE">
            <w:pPr>
              <w:jc w:val="both"/>
              <w:rPr>
                <w:lang w:val="uk-UA"/>
              </w:rPr>
            </w:pPr>
          </w:p>
        </w:tc>
      </w:tr>
    </w:tbl>
    <w:p w:rsidR="0005066B" w:rsidRPr="00E94F2A" w:rsidRDefault="0005066B" w:rsidP="0005066B">
      <w:pPr>
        <w:ind w:firstLine="360"/>
        <w:jc w:val="both"/>
        <w:rPr>
          <w:lang w:val="en-US"/>
        </w:rPr>
      </w:pPr>
    </w:p>
    <w:p w:rsidR="0005066B" w:rsidRPr="00E94F2A" w:rsidRDefault="0005066B" w:rsidP="0005066B">
      <w:pPr>
        <w:ind w:firstLine="360"/>
        <w:jc w:val="both"/>
        <w:rPr>
          <w:lang w:val="uk-UA"/>
        </w:rPr>
      </w:pPr>
      <w:r w:rsidRPr="00E94F2A">
        <w:rPr>
          <w:lang w:val="uk-UA"/>
        </w:rPr>
        <w:t xml:space="preserve">ПРИМІТКА. Якщо зроблено більше поправок, ніж дозволяє вищенаведена таблиця, додайте копії цієї таблиці як Додатки до цієї сторінки. Такі Додатки мають бути пронумеровані від 1 і далі. У таких випадках вказуйте їх наступним чином: Додаток № ____, доданий до цієї сторінки. </w:t>
      </w:r>
    </w:p>
    <w:p w:rsidR="0005066B" w:rsidRPr="00E94F2A" w:rsidRDefault="0005066B" w:rsidP="0005066B">
      <w:pPr>
        <w:ind w:firstLine="360"/>
        <w:jc w:val="both"/>
        <w:rPr>
          <w:lang w:val="uk-UA"/>
        </w:rPr>
      </w:pPr>
    </w:p>
    <w:p w:rsidR="0005066B" w:rsidRPr="00E94F2A" w:rsidRDefault="0005066B" w:rsidP="0005066B">
      <w:pPr>
        <w:ind w:firstLine="360"/>
        <w:jc w:val="both"/>
        <w:rPr>
          <w:lang w:val="en-US"/>
        </w:rPr>
      </w:pPr>
      <w:r w:rsidRPr="00E94F2A">
        <w:rPr>
          <w:lang w:val="en-US"/>
        </w:rPr>
        <w:t>NOTE</w:t>
      </w:r>
      <w:r w:rsidRPr="00E94F2A">
        <w:rPr>
          <w:lang w:val="uk-UA"/>
        </w:rPr>
        <w:t xml:space="preserve">: </w:t>
      </w:r>
      <w:r w:rsidRPr="00E94F2A">
        <w:rPr>
          <w:lang w:val="en-US"/>
        </w:rPr>
        <w:t>If</w:t>
      </w:r>
      <w:r w:rsidRPr="00E94F2A">
        <w:rPr>
          <w:lang w:val="uk-UA"/>
        </w:rPr>
        <w:t xml:space="preserve"> </w:t>
      </w:r>
      <w:r w:rsidRPr="00E94F2A">
        <w:rPr>
          <w:lang w:val="en-US"/>
        </w:rPr>
        <w:t>more</w:t>
      </w:r>
      <w:r w:rsidRPr="00E94F2A">
        <w:rPr>
          <w:lang w:val="uk-UA"/>
        </w:rPr>
        <w:t xml:space="preserve"> </w:t>
      </w:r>
      <w:r w:rsidRPr="00E94F2A">
        <w:rPr>
          <w:lang w:val="en-US"/>
        </w:rPr>
        <w:t>amendments</w:t>
      </w:r>
      <w:r w:rsidRPr="00E94F2A">
        <w:rPr>
          <w:lang w:val="uk-UA"/>
        </w:rPr>
        <w:t xml:space="preserve"> </w:t>
      </w:r>
      <w:proofErr w:type="gramStart"/>
      <w:r w:rsidRPr="00E94F2A">
        <w:rPr>
          <w:lang w:val="en-US"/>
        </w:rPr>
        <w:t>are</w:t>
      </w:r>
      <w:r w:rsidRPr="00E94F2A">
        <w:rPr>
          <w:lang w:val="uk-UA"/>
        </w:rPr>
        <w:t xml:space="preserve"> </w:t>
      </w:r>
      <w:r w:rsidRPr="00E94F2A">
        <w:rPr>
          <w:lang w:val="en-US"/>
        </w:rPr>
        <w:t>issued</w:t>
      </w:r>
      <w:proofErr w:type="gramEnd"/>
      <w:r w:rsidRPr="00E94F2A">
        <w:rPr>
          <w:lang w:val="uk-UA"/>
        </w:rPr>
        <w:t xml:space="preserve"> </w:t>
      </w:r>
      <w:r w:rsidRPr="00E94F2A">
        <w:rPr>
          <w:lang w:val="en-US"/>
        </w:rPr>
        <w:t xml:space="preserve">than allowed for in this table, add copies of this table as Appendices to this page. </w:t>
      </w:r>
      <w:proofErr w:type="gramStart"/>
      <w:r w:rsidRPr="00E94F2A">
        <w:rPr>
          <w:lang w:val="en-US"/>
        </w:rPr>
        <w:t>This Appendices</w:t>
      </w:r>
      <w:proofErr w:type="gramEnd"/>
      <w:r w:rsidRPr="00E94F2A">
        <w:rPr>
          <w:lang w:val="en-US"/>
        </w:rPr>
        <w:t xml:space="preserve"> should be numbered from 1 and upwards. When relevant, indicate as follows: Appendix No _____ </w:t>
      </w:r>
      <w:proofErr w:type="gramStart"/>
      <w:r w:rsidRPr="00E94F2A">
        <w:rPr>
          <w:lang w:val="en-US"/>
        </w:rPr>
        <w:t>has been added</w:t>
      </w:r>
      <w:proofErr w:type="gramEnd"/>
      <w:r w:rsidRPr="00E94F2A">
        <w:rPr>
          <w:lang w:val="en-US"/>
        </w:rPr>
        <w:t xml:space="preserve"> to this page.</w:t>
      </w:r>
    </w:p>
    <w:p w:rsidR="0005066B" w:rsidRPr="00E94F2A" w:rsidRDefault="0005066B" w:rsidP="0005066B">
      <w:pPr>
        <w:jc w:val="center"/>
        <w:rPr>
          <w:lang w:val="en-US"/>
        </w:rPr>
      </w:pPr>
    </w:p>
    <w:p w:rsidR="00020957" w:rsidRPr="0005066B" w:rsidRDefault="00020957">
      <w:pPr>
        <w:rPr>
          <w:lang w:val="en-US"/>
        </w:rPr>
      </w:pPr>
      <w:bookmarkStart w:id="0" w:name="_GoBack"/>
      <w:bookmarkEnd w:id="0"/>
    </w:p>
    <w:sectPr w:rsidR="00020957" w:rsidRPr="000506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6B"/>
    <w:rsid w:val="00020957"/>
    <w:rsid w:val="0005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53B7C-1A44-4F17-BA8E-157E8A2D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66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ВЄТРОВА Ірина Олександрівна</dc:creator>
  <cp:keywords/>
  <dc:description/>
  <cp:lastModifiedBy>ВЄТРОВА Ірина Олександрівна</cp:lastModifiedBy>
  <cp:revision>1</cp:revision>
  <dcterms:created xsi:type="dcterms:W3CDTF">2018-11-07T15:30:00Z</dcterms:created>
  <dcterms:modified xsi:type="dcterms:W3CDTF">2018-11-07T15:30:00Z</dcterms:modified>
</cp:coreProperties>
</file>