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B8" w:rsidRPr="009E185C" w:rsidRDefault="00BC41B8" w:rsidP="00BC41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Відомість</w:t>
      </w:r>
      <w:proofErr w:type="spellEnd"/>
    </w:p>
    <w:p w:rsidR="00BC41B8" w:rsidRPr="009E185C" w:rsidRDefault="00BC41B8" w:rsidP="00BC41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 </w:t>
      </w: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засоби</w:t>
      </w:r>
      <w:proofErr w:type="spellEnd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провадження</w:t>
      </w:r>
      <w:proofErr w:type="spellEnd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господарської</w:t>
      </w:r>
      <w:proofErr w:type="spellEnd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діяльності</w:t>
      </w:r>
      <w:proofErr w:type="spellEnd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</w:p>
    <w:p w:rsidR="00BC41B8" w:rsidRPr="009E185C" w:rsidRDefault="00BC41B8" w:rsidP="00BC41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з </w:t>
      </w: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захоронення</w:t>
      </w:r>
      <w:proofErr w:type="spellEnd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побутових</w:t>
      </w:r>
      <w:proofErr w:type="spellEnd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b/>
          <w:bCs/>
          <w:sz w:val="24"/>
          <w:szCs w:val="24"/>
          <w:lang w:eastAsia="uk-UA"/>
        </w:rPr>
        <w:t>відходів</w:t>
      </w:r>
      <w:proofErr w:type="spellEnd"/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3"/>
      </w:tblGrid>
      <w:tr w:rsidR="00BC41B8" w:rsidRPr="009E185C" w:rsidTr="005424FF">
        <w:trPr>
          <w:jc w:val="center"/>
        </w:trPr>
        <w:tc>
          <w:tcPr>
            <w:tcW w:w="9593" w:type="dxa"/>
            <w:tcBorders>
              <w:top w:val="single" w:sz="4" w:space="0" w:color="auto"/>
              <w:bottom w:val="single" w:sz="4" w:space="0" w:color="auto"/>
            </w:tcBorders>
          </w:tcPr>
          <w:p w:rsidR="00BC41B8" w:rsidRPr="009E185C" w:rsidRDefault="00BC41B8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C41B8" w:rsidRPr="009E185C" w:rsidRDefault="00BC41B8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_____________________________________________________________________</w:t>
            </w:r>
          </w:p>
          <w:p w:rsidR="00BC41B8" w:rsidRPr="009E185C" w:rsidRDefault="00BC41B8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(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повне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суб'єкта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господарювання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статуту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прізвище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ім’я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по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батькові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фізичної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особи-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підприємця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</w:tbl>
    <w:p w:rsidR="00BC41B8" w:rsidRPr="009E185C" w:rsidRDefault="00BC41B8" w:rsidP="00BC41B8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BC41B8" w:rsidRPr="009E185C" w:rsidRDefault="00BC41B8" w:rsidP="00BC41B8">
      <w:pPr>
        <w:tabs>
          <w:tab w:val="left" w:pos="851"/>
        </w:tabs>
        <w:spacing w:after="0" w:line="240" w:lineRule="auto"/>
        <w:ind w:left="-567" w:right="-383"/>
        <w:jc w:val="both"/>
        <w:outlineLvl w:val="2"/>
        <w:rPr>
          <w:rFonts w:ascii="Times New Roman" w:hAnsi="Times New Roman"/>
          <w:sz w:val="24"/>
          <w:szCs w:val="24"/>
          <w:lang w:eastAsia="uk-UA"/>
        </w:rPr>
      </w:pPr>
    </w:p>
    <w:p w:rsidR="00BC41B8" w:rsidRPr="009E185C" w:rsidRDefault="00BC41B8" w:rsidP="00BC41B8">
      <w:pPr>
        <w:tabs>
          <w:tab w:val="left" w:pos="851"/>
        </w:tabs>
        <w:spacing w:after="0" w:line="240" w:lineRule="auto"/>
        <w:ind w:left="-142" w:right="-383"/>
        <w:jc w:val="both"/>
        <w:outlineLvl w:val="2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 xml:space="preserve">1.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Інформація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про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наявні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об’єкти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>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681"/>
        <w:gridCol w:w="1147"/>
        <w:gridCol w:w="2250"/>
        <w:gridCol w:w="2973"/>
      </w:tblGrid>
      <w:tr w:rsidR="00BC41B8" w:rsidRPr="009E185C" w:rsidTr="005424FF">
        <w:tc>
          <w:tcPr>
            <w:tcW w:w="516" w:type="dxa"/>
            <w:vAlign w:val="center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№</w:t>
            </w:r>
          </w:p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904" w:type="dxa"/>
            <w:vAlign w:val="center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Тип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об’єкта</w:t>
            </w:r>
            <w:proofErr w:type="spellEnd"/>
          </w:p>
        </w:tc>
        <w:tc>
          <w:tcPr>
            <w:tcW w:w="992" w:type="dxa"/>
            <w:vAlign w:val="center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Площа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загальна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</w:p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(м</w:t>
            </w:r>
            <w:r w:rsidRPr="009E185C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42" w:type="dxa"/>
            <w:vAlign w:val="center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Адреса</w:t>
            </w:r>
          </w:p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(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якщо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зазначено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інше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7" w:type="dxa"/>
            <w:vAlign w:val="center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Документ,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підтверджує</w:t>
            </w:r>
            <w:proofErr w:type="spellEnd"/>
          </w:p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право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власності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господарського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відання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</w:p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користування</w:t>
            </w:r>
            <w:proofErr w:type="spellEnd"/>
          </w:p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(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якщо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капітальна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споруда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використання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експлуатації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іншій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законній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підставі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C41B8" w:rsidRPr="009E185C" w:rsidTr="005424FF">
        <w:tc>
          <w:tcPr>
            <w:tcW w:w="516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04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Адміністративний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будинок</w:t>
            </w:r>
            <w:proofErr w:type="spellEnd"/>
          </w:p>
        </w:tc>
        <w:tc>
          <w:tcPr>
            <w:tcW w:w="99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4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C41B8" w:rsidRPr="009E185C" w:rsidTr="005424FF">
        <w:tc>
          <w:tcPr>
            <w:tcW w:w="516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04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Побутовий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будинок</w:t>
            </w:r>
            <w:proofErr w:type="spellEnd"/>
          </w:p>
        </w:tc>
        <w:tc>
          <w:tcPr>
            <w:tcW w:w="99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4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C41B8" w:rsidRPr="009E185C" w:rsidTr="005424FF">
        <w:tc>
          <w:tcPr>
            <w:tcW w:w="516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04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Інвентарний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будинок</w:t>
            </w:r>
            <w:proofErr w:type="spellEnd"/>
          </w:p>
        </w:tc>
        <w:tc>
          <w:tcPr>
            <w:tcW w:w="99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4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C41B8" w:rsidRPr="009E185C" w:rsidTr="005424FF">
        <w:tc>
          <w:tcPr>
            <w:tcW w:w="516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095" w:type="dxa"/>
            <w:gridSpan w:val="4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Контрольно-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пропускний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пункт:</w:t>
            </w:r>
          </w:p>
        </w:tc>
      </w:tr>
      <w:tr w:rsidR="00BC41B8" w:rsidRPr="009E185C" w:rsidTr="005424FF">
        <w:tc>
          <w:tcPr>
            <w:tcW w:w="516" w:type="dxa"/>
            <w:vMerge w:val="restart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2904" w:type="dxa"/>
            <w:vMerge w:val="restart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ворота</w:t>
            </w:r>
          </w:p>
        </w:tc>
        <w:tc>
          <w:tcPr>
            <w:tcW w:w="99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Довжина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(м) х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Висота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(м)</w:t>
            </w:r>
          </w:p>
        </w:tc>
        <w:tc>
          <w:tcPr>
            <w:tcW w:w="264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5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BC41B8" w:rsidRPr="009E185C" w:rsidTr="005424FF">
        <w:tc>
          <w:tcPr>
            <w:tcW w:w="516" w:type="dxa"/>
            <w:vMerge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904" w:type="dxa"/>
            <w:vMerge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4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5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BC41B8" w:rsidRPr="009E185C" w:rsidTr="005424FF">
        <w:tc>
          <w:tcPr>
            <w:tcW w:w="516" w:type="dxa"/>
            <w:vMerge w:val="restart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2904" w:type="dxa"/>
            <w:vMerge w:val="restart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шлагбаум</w:t>
            </w:r>
          </w:p>
        </w:tc>
        <w:tc>
          <w:tcPr>
            <w:tcW w:w="99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4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так /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ні</w:t>
            </w:r>
            <w:proofErr w:type="spellEnd"/>
          </w:p>
        </w:tc>
        <w:tc>
          <w:tcPr>
            <w:tcW w:w="255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BC41B8" w:rsidRPr="009E185C" w:rsidTr="005424FF">
        <w:tc>
          <w:tcPr>
            <w:tcW w:w="516" w:type="dxa"/>
            <w:vMerge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904" w:type="dxa"/>
            <w:vMerge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4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BC41B8" w:rsidRPr="009E185C" w:rsidTr="005424FF">
        <w:tc>
          <w:tcPr>
            <w:tcW w:w="516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4.3</w:t>
            </w:r>
          </w:p>
        </w:tc>
        <w:tc>
          <w:tcPr>
            <w:tcW w:w="2904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для контрольно-пропускного персоналу</w:t>
            </w:r>
          </w:p>
        </w:tc>
        <w:tc>
          <w:tcPr>
            <w:tcW w:w="99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4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C41B8" w:rsidRPr="009E185C" w:rsidTr="005424FF">
        <w:tc>
          <w:tcPr>
            <w:tcW w:w="516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4.4</w:t>
            </w:r>
          </w:p>
        </w:tc>
        <w:tc>
          <w:tcPr>
            <w:tcW w:w="2904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автомобільні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ваги*</w:t>
            </w:r>
          </w:p>
        </w:tc>
        <w:tc>
          <w:tcPr>
            <w:tcW w:w="99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4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5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BC41B8" w:rsidRPr="009E185C" w:rsidTr="005424FF">
        <w:tc>
          <w:tcPr>
            <w:tcW w:w="516" w:type="dxa"/>
            <w:vMerge w:val="restart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4.5</w:t>
            </w:r>
          </w:p>
        </w:tc>
        <w:tc>
          <w:tcPr>
            <w:tcW w:w="2904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контрольно-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дезінфікуюча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зона</w:t>
            </w:r>
          </w:p>
        </w:tc>
        <w:tc>
          <w:tcPr>
            <w:tcW w:w="99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Довжина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х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Глибина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х Ширина</w:t>
            </w:r>
          </w:p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(м)</w:t>
            </w:r>
          </w:p>
        </w:tc>
        <w:tc>
          <w:tcPr>
            <w:tcW w:w="264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5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BC41B8" w:rsidRPr="009E185C" w:rsidTr="005424FF">
        <w:tc>
          <w:tcPr>
            <w:tcW w:w="516" w:type="dxa"/>
            <w:vMerge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904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резервуар</w:t>
            </w:r>
          </w:p>
        </w:tc>
        <w:tc>
          <w:tcPr>
            <w:tcW w:w="99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4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C41B8" w:rsidRPr="009E185C" w:rsidTr="005424FF">
        <w:tc>
          <w:tcPr>
            <w:tcW w:w="516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04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Гараж </w:t>
            </w:r>
          </w:p>
        </w:tc>
        <w:tc>
          <w:tcPr>
            <w:tcW w:w="99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4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C41B8" w:rsidRPr="009E185C" w:rsidTr="005424FF">
        <w:tc>
          <w:tcPr>
            <w:tcW w:w="516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04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Майстерні</w:t>
            </w:r>
            <w:proofErr w:type="spellEnd"/>
          </w:p>
        </w:tc>
        <w:tc>
          <w:tcPr>
            <w:tcW w:w="99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4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C41B8" w:rsidRPr="009E185C" w:rsidTr="005424FF">
        <w:tc>
          <w:tcPr>
            <w:tcW w:w="516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904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Склад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паливно-мастильних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матеріалів</w:t>
            </w:r>
            <w:proofErr w:type="spellEnd"/>
          </w:p>
        </w:tc>
        <w:tc>
          <w:tcPr>
            <w:tcW w:w="99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4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C41B8" w:rsidRPr="009E185C" w:rsidTr="005424FF">
        <w:tc>
          <w:tcPr>
            <w:tcW w:w="516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095" w:type="dxa"/>
            <w:gridSpan w:val="4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споруди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</w:tr>
      <w:tr w:rsidR="00BC41B8" w:rsidRPr="009E185C" w:rsidTr="005424FF">
        <w:tc>
          <w:tcPr>
            <w:tcW w:w="516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8.1.</w:t>
            </w:r>
          </w:p>
        </w:tc>
        <w:tc>
          <w:tcPr>
            <w:tcW w:w="2904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99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4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BC41B8" w:rsidRPr="009E185C" w:rsidRDefault="00BC41B8" w:rsidP="00BC41B8">
      <w:pPr>
        <w:tabs>
          <w:tab w:val="left" w:pos="851"/>
        </w:tabs>
        <w:spacing w:after="0" w:line="240" w:lineRule="auto"/>
        <w:ind w:right="-383"/>
        <w:jc w:val="both"/>
        <w:outlineLvl w:val="2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 xml:space="preserve">*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вказати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технічні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характеристики,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рік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виготовлення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кількість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>.</w:t>
      </w:r>
    </w:p>
    <w:p w:rsidR="00BC41B8" w:rsidRPr="009E185C" w:rsidRDefault="00BC41B8" w:rsidP="00BC41B8">
      <w:pPr>
        <w:tabs>
          <w:tab w:val="left" w:pos="851"/>
        </w:tabs>
        <w:spacing w:after="0" w:line="240" w:lineRule="auto"/>
        <w:ind w:right="-383"/>
        <w:jc w:val="both"/>
        <w:outlineLvl w:val="2"/>
        <w:rPr>
          <w:rFonts w:ascii="Times New Roman" w:hAnsi="Times New Roman"/>
          <w:sz w:val="24"/>
          <w:szCs w:val="24"/>
          <w:lang w:eastAsia="uk-UA"/>
        </w:rPr>
      </w:pPr>
    </w:p>
    <w:p w:rsidR="00BC41B8" w:rsidRPr="009E185C" w:rsidRDefault="00BC41B8" w:rsidP="00BC41B8">
      <w:pPr>
        <w:tabs>
          <w:tab w:val="left" w:pos="851"/>
        </w:tabs>
        <w:spacing w:after="0" w:line="240" w:lineRule="auto"/>
        <w:ind w:left="-567" w:right="-383" w:firstLine="425"/>
        <w:jc w:val="both"/>
        <w:outlineLvl w:val="2"/>
        <w:rPr>
          <w:rFonts w:ascii="Times New Roman" w:hAnsi="Times New Roman"/>
          <w:sz w:val="24"/>
          <w:szCs w:val="24"/>
          <w:lang w:eastAsia="uk-UA"/>
        </w:rPr>
      </w:pPr>
    </w:p>
    <w:p w:rsidR="00BC41B8" w:rsidRPr="009E185C" w:rsidRDefault="00BC41B8" w:rsidP="00BC41B8">
      <w:pPr>
        <w:tabs>
          <w:tab w:val="left" w:pos="851"/>
        </w:tabs>
        <w:spacing w:after="0" w:line="240" w:lineRule="auto"/>
        <w:ind w:left="-567" w:right="-383" w:firstLine="425"/>
        <w:jc w:val="both"/>
        <w:outlineLvl w:val="2"/>
        <w:rPr>
          <w:rFonts w:ascii="Times New Roman" w:hAnsi="Times New Roman"/>
          <w:sz w:val="24"/>
          <w:szCs w:val="24"/>
          <w:lang w:eastAsia="uk-UA"/>
        </w:rPr>
      </w:pPr>
    </w:p>
    <w:p w:rsidR="00BC41B8" w:rsidRPr="009E185C" w:rsidRDefault="00BC41B8" w:rsidP="00BC41B8">
      <w:pPr>
        <w:tabs>
          <w:tab w:val="left" w:pos="851"/>
        </w:tabs>
        <w:spacing w:after="0" w:line="240" w:lineRule="auto"/>
        <w:ind w:left="-567" w:right="-383" w:firstLine="425"/>
        <w:jc w:val="both"/>
        <w:outlineLvl w:val="2"/>
        <w:rPr>
          <w:rFonts w:ascii="Times New Roman" w:hAnsi="Times New Roman"/>
          <w:sz w:val="24"/>
          <w:szCs w:val="24"/>
          <w:lang w:eastAsia="uk-UA"/>
        </w:rPr>
      </w:pPr>
    </w:p>
    <w:p w:rsidR="00BC41B8" w:rsidRPr="009E185C" w:rsidRDefault="00BC41B8" w:rsidP="00BC41B8">
      <w:pPr>
        <w:tabs>
          <w:tab w:val="left" w:pos="851"/>
        </w:tabs>
        <w:spacing w:after="0" w:line="240" w:lineRule="auto"/>
        <w:ind w:left="-567" w:right="-383" w:firstLine="425"/>
        <w:jc w:val="both"/>
        <w:outlineLvl w:val="2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 xml:space="preserve">2.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Інформація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про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наявні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споруди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>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688"/>
        <w:gridCol w:w="3402"/>
      </w:tblGrid>
      <w:tr w:rsidR="00BC41B8" w:rsidRPr="009E185C" w:rsidTr="005424FF">
        <w:tc>
          <w:tcPr>
            <w:tcW w:w="516" w:type="dxa"/>
            <w:vAlign w:val="center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№</w:t>
            </w:r>
          </w:p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5688" w:type="dxa"/>
            <w:vAlign w:val="center"/>
          </w:tcPr>
          <w:p w:rsidR="00BC41B8" w:rsidRPr="009E185C" w:rsidRDefault="00BC41B8" w:rsidP="005424F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</w:t>
            </w:r>
            <w:proofErr w:type="spellEnd"/>
          </w:p>
        </w:tc>
        <w:tc>
          <w:tcPr>
            <w:tcW w:w="3402" w:type="dxa"/>
            <w:vAlign w:val="center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Потужність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номенклатурою </w:t>
            </w:r>
          </w:p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(тис. м</w:t>
            </w:r>
            <w:r w:rsidRPr="009E185C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3</w:t>
            </w: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BC41B8" w:rsidRPr="009E185C" w:rsidTr="005424FF">
        <w:tc>
          <w:tcPr>
            <w:tcW w:w="516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88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Гідротехнічні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споруди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затоплення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зливовими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талими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водами</w:t>
            </w:r>
          </w:p>
        </w:tc>
        <w:tc>
          <w:tcPr>
            <w:tcW w:w="340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C41B8" w:rsidRPr="009E185C" w:rsidTr="005424FF">
        <w:tc>
          <w:tcPr>
            <w:tcW w:w="516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88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Дренажна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системи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збирання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відведення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фільтрату</w:t>
            </w:r>
            <w:proofErr w:type="spellEnd"/>
          </w:p>
        </w:tc>
        <w:tc>
          <w:tcPr>
            <w:tcW w:w="340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C41B8" w:rsidRPr="009E185C" w:rsidTr="005424FF">
        <w:tc>
          <w:tcPr>
            <w:tcW w:w="516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88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Очисні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споруди</w:t>
            </w:r>
            <w:proofErr w:type="spellEnd"/>
          </w:p>
        </w:tc>
        <w:tc>
          <w:tcPr>
            <w:tcW w:w="340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C41B8" w:rsidRPr="009E185C" w:rsidTr="005424FF">
        <w:tc>
          <w:tcPr>
            <w:tcW w:w="516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88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Система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дегазації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полігона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звалища</w:t>
            </w:r>
            <w:proofErr w:type="spellEnd"/>
          </w:p>
        </w:tc>
        <w:tc>
          <w:tcPr>
            <w:tcW w:w="340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C41B8" w:rsidRPr="009E185C" w:rsidTr="005424FF">
        <w:tc>
          <w:tcPr>
            <w:tcW w:w="516" w:type="dxa"/>
            <w:vMerge w:val="restart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88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Протифільтраційний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екран</w:t>
            </w:r>
            <w:proofErr w:type="spellEnd"/>
          </w:p>
        </w:tc>
        <w:tc>
          <w:tcPr>
            <w:tcW w:w="340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Коефіцієнт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фільтрації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води</w:t>
            </w:r>
          </w:p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(м/с)</w:t>
            </w:r>
          </w:p>
        </w:tc>
      </w:tr>
      <w:tr w:rsidR="00BC41B8" w:rsidRPr="009E185C" w:rsidTr="005424FF">
        <w:tc>
          <w:tcPr>
            <w:tcW w:w="516" w:type="dxa"/>
            <w:vMerge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88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BC41B8" w:rsidRPr="009E185C" w:rsidRDefault="00BC41B8" w:rsidP="00BC41B8">
      <w:pPr>
        <w:tabs>
          <w:tab w:val="left" w:pos="851"/>
        </w:tabs>
        <w:spacing w:after="0" w:line="240" w:lineRule="auto"/>
        <w:ind w:right="-383"/>
        <w:jc w:val="both"/>
        <w:outlineLvl w:val="2"/>
        <w:rPr>
          <w:rFonts w:ascii="Times New Roman" w:hAnsi="Times New Roman"/>
          <w:sz w:val="24"/>
          <w:szCs w:val="24"/>
          <w:lang w:eastAsia="uk-UA"/>
        </w:rPr>
      </w:pPr>
    </w:p>
    <w:p w:rsidR="00BC41B8" w:rsidRPr="009E185C" w:rsidRDefault="00BC41B8" w:rsidP="00BC41B8">
      <w:pPr>
        <w:tabs>
          <w:tab w:val="left" w:pos="851"/>
        </w:tabs>
        <w:spacing w:after="0" w:line="240" w:lineRule="auto"/>
        <w:ind w:left="-567" w:right="44"/>
        <w:jc w:val="both"/>
        <w:outlineLvl w:val="2"/>
        <w:rPr>
          <w:rFonts w:ascii="Times New Roman" w:hAnsi="Times New Roman"/>
          <w:sz w:val="24"/>
          <w:szCs w:val="24"/>
          <w:lang w:eastAsia="uk-UA"/>
        </w:rPr>
      </w:pPr>
    </w:p>
    <w:p w:rsidR="00BC41B8" w:rsidRPr="009E185C" w:rsidRDefault="00BC41B8" w:rsidP="00BC41B8">
      <w:pPr>
        <w:tabs>
          <w:tab w:val="left" w:pos="851"/>
        </w:tabs>
        <w:spacing w:after="0" w:line="240" w:lineRule="auto"/>
        <w:ind w:left="-567" w:right="-383" w:firstLine="425"/>
        <w:jc w:val="both"/>
        <w:outlineLvl w:val="2"/>
        <w:rPr>
          <w:rFonts w:ascii="Times New Roman" w:hAnsi="Times New Roman"/>
          <w:sz w:val="24"/>
          <w:szCs w:val="24"/>
          <w:lang w:eastAsia="uk-UA"/>
        </w:rPr>
      </w:pPr>
      <w:r w:rsidRPr="009E185C">
        <w:rPr>
          <w:rFonts w:ascii="Times New Roman" w:hAnsi="Times New Roman"/>
          <w:sz w:val="24"/>
          <w:szCs w:val="24"/>
          <w:lang w:eastAsia="uk-UA"/>
        </w:rPr>
        <w:t xml:space="preserve">3.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Інформація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про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наявні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засоби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E185C">
        <w:rPr>
          <w:rFonts w:ascii="Times New Roman" w:hAnsi="Times New Roman"/>
          <w:sz w:val="24"/>
          <w:szCs w:val="24"/>
          <w:lang w:eastAsia="uk-UA"/>
        </w:rPr>
        <w:t>механізації</w:t>
      </w:r>
      <w:proofErr w:type="spellEnd"/>
      <w:r w:rsidRPr="009E185C">
        <w:rPr>
          <w:rFonts w:ascii="Times New Roman" w:hAnsi="Times New Roman"/>
          <w:sz w:val="24"/>
          <w:szCs w:val="24"/>
          <w:lang w:eastAsia="uk-UA"/>
        </w:rPr>
        <w:t>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700"/>
        <w:gridCol w:w="1723"/>
        <w:gridCol w:w="2453"/>
        <w:gridCol w:w="2174"/>
      </w:tblGrid>
      <w:tr w:rsidR="00BC41B8" w:rsidRPr="009E185C" w:rsidTr="005424FF">
        <w:tc>
          <w:tcPr>
            <w:tcW w:w="517" w:type="dxa"/>
            <w:vAlign w:val="center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№</w:t>
            </w:r>
          </w:p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828" w:type="dxa"/>
            <w:vAlign w:val="center"/>
          </w:tcPr>
          <w:p w:rsidR="00BC41B8" w:rsidRPr="009E185C" w:rsidRDefault="00BC41B8" w:rsidP="005424F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Тип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транспортного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засобу</w:t>
            </w:r>
            <w:proofErr w:type="spellEnd"/>
          </w:p>
        </w:tc>
        <w:tc>
          <w:tcPr>
            <w:tcW w:w="1472" w:type="dxa"/>
            <w:vAlign w:val="center"/>
          </w:tcPr>
          <w:p w:rsidR="00BC41B8" w:rsidRPr="009E185C" w:rsidRDefault="00BC41B8" w:rsidP="005424F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Марка транспортного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засобу</w:t>
            </w:r>
            <w:proofErr w:type="spellEnd"/>
          </w:p>
        </w:tc>
        <w:tc>
          <w:tcPr>
            <w:tcW w:w="2620" w:type="dxa"/>
            <w:vAlign w:val="center"/>
          </w:tcPr>
          <w:p w:rsidR="00BC41B8" w:rsidRPr="009E185C" w:rsidRDefault="00BC41B8" w:rsidP="005424F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одиниць</w:t>
            </w:r>
            <w:proofErr w:type="spellEnd"/>
          </w:p>
        </w:tc>
        <w:tc>
          <w:tcPr>
            <w:tcW w:w="2321" w:type="dxa"/>
            <w:vAlign w:val="center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Рік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випуску</w:t>
            </w:r>
            <w:proofErr w:type="spellEnd"/>
          </w:p>
        </w:tc>
      </w:tr>
      <w:tr w:rsidR="00BC41B8" w:rsidRPr="009E185C" w:rsidTr="005424FF">
        <w:tc>
          <w:tcPr>
            <w:tcW w:w="51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28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Бульдозер</w:t>
            </w:r>
          </w:p>
        </w:tc>
        <w:tc>
          <w:tcPr>
            <w:tcW w:w="147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20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21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C41B8" w:rsidRPr="009E185C" w:rsidTr="005424FF">
        <w:tc>
          <w:tcPr>
            <w:tcW w:w="51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28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Каток-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ущільнювач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20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21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C41B8" w:rsidRPr="009E185C" w:rsidTr="005424FF">
        <w:tc>
          <w:tcPr>
            <w:tcW w:w="51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28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Екскаватор</w:t>
            </w:r>
            <w:proofErr w:type="spellEnd"/>
          </w:p>
        </w:tc>
        <w:tc>
          <w:tcPr>
            <w:tcW w:w="147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20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21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C41B8" w:rsidRPr="009E185C" w:rsidTr="005424FF">
        <w:tc>
          <w:tcPr>
            <w:tcW w:w="51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28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Трактор</w:t>
            </w:r>
          </w:p>
        </w:tc>
        <w:tc>
          <w:tcPr>
            <w:tcW w:w="147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20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21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C41B8" w:rsidRPr="009E185C" w:rsidTr="005424FF">
        <w:tc>
          <w:tcPr>
            <w:tcW w:w="51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28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Автосамоскид</w:t>
            </w:r>
            <w:proofErr w:type="spellEnd"/>
          </w:p>
        </w:tc>
        <w:tc>
          <w:tcPr>
            <w:tcW w:w="147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20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21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C41B8" w:rsidRPr="009E185C" w:rsidTr="005424FF">
        <w:tc>
          <w:tcPr>
            <w:tcW w:w="51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28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Скрепер</w:t>
            </w:r>
          </w:p>
        </w:tc>
        <w:tc>
          <w:tcPr>
            <w:tcW w:w="147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20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21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C41B8" w:rsidRPr="009E185C" w:rsidTr="005424FF">
        <w:tc>
          <w:tcPr>
            <w:tcW w:w="51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28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Поливайно-мийна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машина</w:t>
            </w:r>
          </w:p>
        </w:tc>
        <w:tc>
          <w:tcPr>
            <w:tcW w:w="147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20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21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C41B8" w:rsidRPr="009E185C" w:rsidTr="005424FF">
        <w:tc>
          <w:tcPr>
            <w:tcW w:w="51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241" w:type="dxa"/>
            <w:gridSpan w:val="4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</w:tr>
      <w:tr w:rsidR="00BC41B8" w:rsidRPr="009E185C" w:rsidTr="005424FF">
        <w:tc>
          <w:tcPr>
            <w:tcW w:w="517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8.1.</w:t>
            </w:r>
          </w:p>
        </w:tc>
        <w:tc>
          <w:tcPr>
            <w:tcW w:w="2828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472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20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21" w:type="dxa"/>
          </w:tcPr>
          <w:p w:rsidR="00BC41B8" w:rsidRPr="009E185C" w:rsidRDefault="00BC41B8" w:rsidP="005424F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BC41B8" w:rsidRPr="009E185C" w:rsidRDefault="00BC41B8" w:rsidP="00BC41B8">
      <w:pPr>
        <w:tabs>
          <w:tab w:val="left" w:pos="851"/>
        </w:tabs>
        <w:spacing w:after="0" w:line="240" w:lineRule="auto"/>
        <w:ind w:left="-567" w:right="-383" w:firstLine="425"/>
        <w:jc w:val="both"/>
        <w:outlineLvl w:val="2"/>
        <w:rPr>
          <w:rFonts w:ascii="Times New Roman" w:hAnsi="Times New Roman"/>
          <w:sz w:val="24"/>
          <w:szCs w:val="24"/>
          <w:lang w:eastAsia="uk-UA"/>
        </w:rPr>
      </w:pPr>
    </w:p>
    <w:p w:rsidR="00BC41B8" w:rsidRPr="009E185C" w:rsidRDefault="00BC41B8" w:rsidP="00BC41B8">
      <w:pPr>
        <w:tabs>
          <w:tab w:val="left" w:pos="851"/>
        </w:tabs>
        <w:spacing w:after="0" w:line="240" w:lineRule="auto"/>
        <w:ind w:right="-383"/>
        <w:jc w:val="both"/>
        <w:outlineLvl w:val="2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9648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708"/>
        <w:gridCol w:w="3420"/>
        <w:gridCol w:w="2520"/>
      </w:tblGrid>
      <w:tr w:rsidR="00BC41B8" w:rsidRPr="009E185C" w:rsidTr="005424FF">
        <w:tc>
          <w:tcPr>
            <w:tcW w:w="3708" w:type="dxa"/>
          </w:tcPr>
          <w:p w:rsidR="00BC41B8" w:rsidRPr="009E185C" w:rsidRDefault="00BC41B8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C41B8" w:rsidRPr="009E185C" w:rsidRDefault="00BC41B8" w:rsidP="0054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"___"_____________ 20__ р.</w:t>
            </w:r>
          </w:p>
        </w:tc>
        <w:tc>
          <w:tcPr>
            <w:tcW w:w="3420" w:type="dxa"/>
          </w:tcPr>
          <w:p w:rsidR="00BC41B8" w:rsidRPr="009E185C" w:rsidRDefault="00BC41B8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C41B8" w:rsidRPr="009E185C" w:rsidRDefault="00BC41B8" w:rsidP="0054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0" w:type="dxa"/>
          </w:tcPr>
          <w:p w:rsidR="00BC41B8" w:rsidRPr="009E185C" w:rsidRDefault="00BC41B8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C41B8" w:rsidRPr="009E185C" w:rsidRDefault="00BC41B8" w:rsidP="0054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BC41B8" w:rsidRPr="009E185C" w:rsidTr="005424FF">
        <w:trPr>
          <w:trHeight w:val="359"/>
        </w:trPr>
        <w:tc>
          <w:tcPr>
            <w:tcW w:w="3708" w:type="dxa"/>
          </w:tcPr>
          <w:p w:rsidR="00BC41B8" w:rsidRPr="009E185C" w:rsidRDefault="00BC41B8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C41B8" w:rsidRPr="009E185C" w:rsidRDefault="00BC41B8" w:rsidP="0054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М.П. (за </w:t>
            </w:r>
            <w:proofErr w:type="spellStart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наявності</w:t>
            </w:r>
            <w:proofErr w:type="spellEnd"/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420" w:type="dxa"/>
          </w:tcPr>
          <w:p w:rsidR="00BC41B8" w:rsidRPr="009E185C" w:rsidRDefault="00BC41B8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C41B8" w:rsidRPr="009E185C" w:rsidRDefault="00BC41B8" w:rsidP="0054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0" w:type="dxa"/>
          </w:tcPr>
          <w:p w:rsidR="00BC41B8" w:rsidRPr="009E185C" w:rsidRDefault="00BC41B8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C41B8" w:rsidRPr="009E185C" w:rsidRDefault="00BC41B8" w:rsidP="0054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BC41B8" w:rsidRPr="009E185C" w:rsidTr="005424FF">
        <w:tc>
          <w:tcPr>
            <w:tcW w:w="3708" w:type="dxa"/>
          </w:tcPr>
          <w:p w:rsidR="00BC41B8" w:rsidRPr="009E185C" w:rsidRDefault="00BC41B8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C41B8" w:rsidRPr="009E185C" w:rsidRDefault="00BC41B8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_____________________________</w:t>
            </w:r>
          </w:p>
          <w:p w:rsidR="00BC41B8" w:rsidRPr="00EE22AA" w:rsidRDefault="00BC41B8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E22AA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(посада </w:t>
            </w:r>
            <w:proofErr w:type="spellStart"/>
            <w:r w:rsidRPr="00EE22AA">
              <w:rPr>
                <w:rFonts w:ascii="Times New Roman" w:hAnsi="Times New Roman"/>
                <w:sz w:val="20"/>
                <w:szCs w:val="20"/>
                <w:lang w:eastAsia="uk-UA"/>
              </w:rPr>
              <w:t>керівника</w:t>
            </w:r>
            <w:proofErr w:type="spellEnd"/>
            <w:r w:rsidRPr="00EE22AA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E22AA">
              <w:rPr>
                <w:rFonts w:ascii="Times New Roman" w:hAnsi="Times New Roman"/>
                <w:sz w:val="20"/>
                <w:szCs w:val="20"/>
                <w:lang w:eastAsia="uk-UA"/>
              </w:rPr>
              <w:t>юридичної</w:t>
            </w:r>
            <w:proofErr w:type="spellEnd"/>
            <w:r w:rsidRPr="00EE22AA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особи)</w:t>
            </w:r>
          </w:p>
        </w:tc>
        <w:tc>
          <w:tcPr>
            <w:tcW w:w="3420" w:type="dxa"/>
          </w:tcPr>
          <w:p w:rsidR="00BC41B8" w:rsidRPr="009E185C" w:rsidRDefault="00BC41B8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C41B8" w:rsidRPr="009E185C" w:rsidRDefault="00BC41B8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_______________</w:t>
            </w:r>
          </w:p>
          <w:p w:rsidR="00BC41B8" w:rsidRPr="00EE22AA" w:rsidRDefault="00BC41B8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E22AA">
              <w:rPr>
                <w:rFonts w:ascii="Times New Roman" w:hAnsi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EE22AA">
              <w:rPr>
                <w:rFonts w:ascii="Times New Roman" w:hAnsi="Times New Roman"/>
                <w:sz w:val="20"/>
                <w:szCs w:val="20"/>
                <w:lang w:eastAsia="uk-UA"/>
              </w:rPr>
              <w:t>підпис</w:t>
            </w:r>
            <w:proofErr w:type="spellEnd"/>
            <w:r w:rsidRPr="00EE22AA">
              <w:rPr>
                <w:rFonts w:ascii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520" w:type="dxa"/>
          </w:tcPr>
          <w:p w:rsidR="00BC41B8" w:rsidRPr="009E185C" w:rsidRDefault="00BC41B8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C41B8" w:rsidRPr="009E185C" w:rsidRDefault="00BC41B8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185C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</w:t>
            </w:r>
          </w:p>
          <w:p w:rsidR="00BC41B8" w:rsidRPr="00EE22AA" w:rsidRDefault="00BC41B8" w:rsidP="00542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E22AA">
              <w:rPr>
                <w:rFonts w:ascii="Times New Roman" w:hAnsi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EE22AA">
              <w:rPr>
                <w:rFonts w:ascii="Times New Roman" w:hAnsi="Times New Roman"/>
                <w:sz w:val="20"/>
                <w:szCs w:val="20"/>
                <w:lang w:eastAsia="uk-UA"/>
              </w:rPr>
              <w:t>прізвище</w:t>
            </w:r>
            <w:proofErr w:type="spellEnd"/>
            <w:r w:rsidRPr="00EE22AA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E22AA">
              <w:rPr>
                <w:rFonts w:ascii="Times New Roman" w:hAnsi="Times New Roman"/>
                <w:sz w:val="20"/>
                <w:szCs w:val="20"/>
                <w:lang w:eastAsia="uk-UA"/>
              </w:rPr>
              <w:t>ім’я</w:t>
            </w:r>
            <w:proofErr w:type="spellEnd"/>
            <w:r w:rsidRPr="00EE22AA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, по </w:t>
            </w:r>
            <w:proofErr w:type="spellStart"/>
            <w:r w:rsidRPr="00EE22AA">
              <w:rPr>
                <w:rFonts w:ascii="Times New Roman" w:hAnsi="Times New Roman"/>
                <w:sz w:val="20"/>
                <w:szCs w:val="20"/>
                <w:lang w:eastAsia="uk-UA"/>
              </w:rPr>
              <w:t>батькові</w:t>
            </w:r>
            <w:proofErr w:type="spellEnd"/>
            <w:r w:rsidRPr="00EE22AA">
              <w:rPr>
                <w:rFonts w:ascii="Times New Roman" w:hAnsi="Times New Roman"/>
                <w:sz w:val="20"/>
                <w:szCs w:val="20"/>
                <w:lang w:eastAsia="uk-UA"/>
              </w:rPr>
              <w:t>)</w:t>
            </w:r>
          </w:p>
        </w:tc>
      </w:tr>
    </w:tbl>
    <w:p w:rsidR="007A2FFF" w:rsidRDefault="007A2FFF">
      <w:bookmarkStart w:id="0" w:name="_GoBack"/>
      <w:bookmarkEnd w:id="0"/>
    </w:p>
    <w:sectPr w:rsidR="007A2F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B8"/>
    <w:rsid w:val="007A2FFF"/>
    <w:rsid w:val="00BC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A12B1-8DA5-443F-9C15-5DED3C4C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B8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2018-07-20T08:12:00Z</dcterms:created>
  <dcterms:modified xsi:type="dcterms:W3CDTF">2018-07-20T08:13:00Z</dcterms:modified>
</cp:coreProperties>
</file>