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0C" w:rsidRDefault="00227B0C" w:rsidP="00227B0C">
      <w:pPr>
        <w:jc w:val="center"/>
        <w:rPr>
          <w:b/>
        </w:rPr>
      </w:pPr>
    </w:p>
    <w:p w:rsidR="00227B0C" w:rsidRPr="00227B0C" w:rsidRDefault="00227B0C" w:rsidP="00227B0C">
      <w:pPr>
        <w:jc w:val="center"/>
        <w:rPr>
          <w:rFonts w:ascii="Times New Roman" w:hAnsi="Times New Roman" w:cs="Times New Roman"/>
          <w:b/>
        </w:rPr>
      </w:pPr>
      <w:r w:rsidRPr="00227B0C">
        <w:rPr>
          <w:rFonts w:ascii="Times New Roman" w:hAnsi="Times New Roman" w:cs="Times New Roman"/>
          <w:b/>
        </w:rPr>
        <w:t>Бланк організації</w:t>
      </w:r>
    </w:p>
    <w:p w:rsidR="00227B0C" w:rsidRDefault="00227B0C" w:rsidP="00227B0C">
      <w:pPr>
        <w:ind w:firstLine="6237"/>
        <w:jc w:val="both"/>
      </w:pPr>
    </w:p>
    <w:p w:rsidR="00227B0C" w:rsidRDefault="00227B0C" w:rsidP="00227B0C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B0C">
        <w:rPr>
          <w:rFonts w:ascii="Times New Roman" w:hAnsi="Times New Roman" w:cs="Times New Roman"/>
          <w:b/>
          <w:sz w:val="28"/>
          <w:szCs w:val="28"/>
        </w:rPr>
        <w:t>Служба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7B0C">
        <w:rPr>
          <w:rFonts w:ascii="Times New Roman" w:hAnsi="Times New Roman" w:cs="Times New Roman"/>
          <w:b/>
          <w:sz w:val="28"/>
          <w:szCs w:val="28"/>
        </w:rPr>
        <w:t xml:space="preserve"> безпеки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7B0C">
        <w:rPr>
          <w:rFonts w:ascii="Times New Roman" w:hAnsi="Times New Roman" w:cs="Times New Roman"/>
          <w:b/>
          <w:sz w:val="28"/>
          <w:szCs w:val="28"/>
        </w:rPr>
        <w:t>України</w:t>
      </w:r>
    </w:p>
    <w:p w:rsidR="0062341F" w:rsidRPr="00227B0C" w:rsidRDefault="00227B0C" w:rsidP="00227B0C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27B0C">
        <w:rPr>
          <w:rFonts w:ascii="Times New Roman" w:hAnsi="Times New Roman" w:cs="Times New Roman"/>
        </w:rPr>
        <w:t xml:space="preserve">ул. Володимирська, 33, м. Київ, 01601 </w:t>
      </w:r>
    </w:p>
    <w:p w:rsidR="00227B0C" w:rsidRDefault="00227B0C" w:rsidP="00227B0C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227B0C" w:rsidRPr="00227B0C" w:rsidRDefault="00227B0C" w:rsidP="00227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0C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227B0C" w:rsidRDefault="000D519A" w:rsidP="00227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.45pt;margin-top:32.95pt;width:322pt;height:3pt;flip:y;z-index:251658240" o:connectortype="straight"/>
        </w:pict>
      </w:r>
      <w:r w:rsidR="00227B0C">
        <w:rPr>
          <w:rFonts w:ascii="Times New Roman" w:hAnsi="Times New Roman" w:cs="Times New Roman"/>
          <w:sz w:val="28"/>
          <w:szCs w:val="28"/>
        </w:rPr>
        <w:tab/>
      </w:r>
      <w:r w:rsidR="00227B0C" w:rsidRPr="00227B0C">
        <w:rPr>
          <w:rFonts w:ascii="Times New Roman" w:hAnsi="Times New Roman" w:cs="Times New Roman"/>
          <w:sz w:val="28"/>
          <w:szCs w:val="28"/>
        </w:rPr>
        <w:t>Прошу анулювати ліцензі</w:t>
      </w:r>
      <w:r w:rsidR="005E4289">
        <w:rPr>
          <w:rFonts w:ascii="Times New Roman" w:hAnsi="Times New Roman" w:cs="Times New Roman"/>
          <w:sz w:val="28"/>
          <w:szCs w:val="28"/>
        </w:rPr>
        <w:t>ю</w:t>
      </w:r>
      <w:r w:rsidR="00227B0C" w:rsidRPr="00227B0C">
        <w:rPr>
          <w:rFonts w:ascii="Times New Roman" w:hAnsi="Times New Roman" w:cs="Times New Roman"/>
          <w:sz w:val="28"/>
          <w:szCs w:val="28"/>
        </w:rPr>
        <w:t xml:space="preserve"> на провадження господарської діяльності, пов’язаної </w:t>
      </w:r>
      <w:r w:rsidR="00227B0C">
        <w:rPr>
          <w:rFonts w:ascii="Times New Roman" w:hAnsi="Times New Roman" w:cs="Times New Roman"/>
          <w:sz w:val="28"/>
          <w:szCs w:val="28"/>
        </w:rPr>
        <w:t xml:space="preserve">   </w:t>
      </w:r>
      <w:r w:rsidR="00227B0C" w:rsidRPr="00227B0C">
        <w:rPr>
          <w:rFonts w:ascii="Times New Roman" w:hAnsi="Times New Roman" w:cs="Times New Roman"/>
          <w:sz w:val="28"/>
          <w:szCs w:val="28"/>
        </w:rPr>
        <w:t xml:space="preserve">з </w:t>
      </w:r>
      <w:r w:rsidR="00227B0C">
        <w:rPr>
          <w:rFonts w:ascii="Times New Roman" w:hAnsi="Times New Roman" w:cs="Times New Roman"/>
          <w:sz w:val="28"/>
          <w:szCs w:val="28"/>
        </w:rPr>
        <w:t xml:space="preserve">   </w:t>
      </w:r>
      <w:r w:rsidR="00227B0C" w:rsidRPr="00227B0C">
        <w:rPr>
          <w:rFonts w:ascii="Times New Roman" w:hAnsi="Times New Roman" w:cs="Times New Roman"/>
          <w:sz w:val="28"/>
          <w:szCs w:val="28"/>
        </w:rPr>
        <w:t xml:space="preserve">розробленням, </w:t>
      </w:r>
      <w:r w:rsidR="00227B0C">
        <w:rPr>
          <w:rFonts w:ascii="Times New Roman" w:hAnsi="Times New Roman" w:cs="Times New Roman"/>
          <w:sz w:val="28"/>
          <w:szCs w:val="28"/>
        </w:rPr>
        <w:t xml:space="preserve">   </w:t>
      </w:r>
      <w:r w:rsidR="00227B0C" w:rsidRPr="00227B0C">
        <w:rPr>
          <w:rFonts w:ascii="Times New Roman" w:hAnsi="Times New Roman" w:cs="Times New Roman"/>
          <w:sz w:val="28"/>
          <w:szCs w:val="28"/>
        </w:rPr>
        <w:t xml:space="preserve">виготовленням, </w:t>
      </w:r>
      <w:r w:rsidR="00227B0C">
        <w:rPr>
          <w:rFonts w:ascii="Times New Roman" w:hAnsi="Times New Roman" w:cs="Times New Roman"/>
          <w:sz w:val="28"/>
          <w:szCs w:val="28"/>
        </w:rPr>
        <w:t xml:space="preserve">    </w:t>
      </w:r>
      <w:r w:rsidR="00227B0C" w:rsidRPr="00227B0C">
        <w:rPr>
          <w:rFonts w:ascii="Times New Roman" w:hAnsi="Times New Roman" w:cs="Times New Roman"/>
          <w:sz w:val="28"/>
          <w:szCs w:val="28"/>
        </w:rPr>
        <w:t xml:space="preserve">постачанням  </w:t>
      </w:r>
      <w:r w:rsidR="00227B0C">
        <w:rPr>
          <w:rFonts w:ascii="Times New Roman" w:hAnsi="Times New Roman" w:cs="Times New Roman"/>
          <w:sz w:val="28"/>
          <w:szCs w:val="28"/>
        </w:rPr>
        <w:t xml:space="preserve">   </w:t>
      </w:r>
      <w:r w:rsidR="00227B0C" w:rsidRPr="00227B0C">
        <w:rPr>
          <w:rFonts w:ascii="Times New Roman" w:hAnsi="Times New Roman" w:cs="Times New Roman"/>
          <w:sz w:val="28"/>
          <w:szCs w:val="28"/>
        </w:rPr>
        <w:t>спеціальних</w:t>
      </w:r>
    </w:p>
    <w:p w:rsidR="00227B0C" w:rsidRPr="00227B0C" w:rsidRDefault="00227B0C" w:rsidP="00227B0C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B0C">
        <w:rPr>
          <w:rFonts w:ascii="Times New Roman" w:hAnsi="Times New Roman" w:cs="Times New Roman"/>
          <w:sz w:val="20"/>
          <w:szCs w:val="20"/>
        </w:rPr>
        <w:t>зазначити вид діяльності, на який отримано ліцензі</w:t>
      </w:r>
      <w:r w:rsidR="005E4289">
        <w:rPr>
          <w:rFonts w:ascii="Times New Roman" w:hAnsi="Times New Roman" w:cs="Times New Roman"/>
          <w:sz w:val="20"/>
          <w:szCs w:val="20"/>
        </w:rPr>
        <w:t>ю</w:t>
      </w:r>
    </w:p>
    <w:p w:rsidR="00227B0C" w:rsidRDefault="00227B0C" w:rsidP="00227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B0C">
        <w:rPr>
          <w:rFonts w:ascii="Times New Roman" w:hAnsi="Times New Roman" w:cs="Times New Roman"/>
          <w:sz w:val="28"/>
          <w:szCs w:val="28"/>
        </w:rPr>
        <w:t>технічних засобів для зняття інформації з каналів зв’язку та інших технічних засобів негласного отримання інформації</w:t>
      </w:r>
      <w:r w:rsidR="005E42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видану _________________________</w:t>
      </w:r>
    </w:p>
    <w:p w:rsidR="00227B0C" w:rsidRDefault="00227B0C" w:rsidP="00227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7B0C" w:rsidRDefault="00227B0C" w:rsidP="00227B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227B0C">
        <w:rPr>
          <w:rFonts w:ascii="Times New Roman" w:hAnsi="Times New Roman" w:cs="Times New Roman"/>
          <w:sz w:val="20"/>
          <w:szCs w:val="20"/>
        </w:rPr>
        <w:t>айменування ліцензіата</w:t>
      </w:r>
    </w:p>
    <w:p w:rsidR="005E4289" w:rsidRDefault="005E4289" w:rsidP="005E4289">
      <w:pPr>
        <w:tabs>
          <w:tab w:val="left" w:pos="439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7" type="#_x0000_t32" style="position:absolute;left:0;text-align:left;margin-left:-.55pt;margin-top:14.5pt;width:151pt;height:0;z-index:251659264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виконано в</w:t>
      </w:r>
      <w:r w:rsidRPr="005E4289">
        <w:rPr>
          <w:rFonts w:ascii="Times New Roman" w:hAnsi="Times New Roman" w:cs="Times New Roman"/>
          <w:sz w:val="28"/>
          <w:szCs w:val="28"/>
        </w:rPr>
        <w:t>имоги пунктів 43 та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289">
        <w:rPr>
          <w:rFonts w:ascii="Times New Roman" w:hAnsi="Times New Roman" w:cs="Times New Roman"/>
          <w:sz w:val="28"/>
          <w:szCs w:val="28"/>
        </w:rPr>
        <w:t xml:space="preserve"> Ліцензійних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289">
        <w:rPr>
          <w:rFonts w:ascii="Times New Roman" w:hAnsi="Times New Roman" w:cs="Times New Roman"/>
          <w:sz w:val="28"/>
          <w:szCs w:val="28"/>
        </w:rPr>
        <w:t xml:space="preserve">умов </w:t>
      </w:r>
    </w:p>
    <w:p w:rsidR="005E4289" w:rsidRDefault="005E4289" w:rsidP="005E42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н</w:t>
      </w:r>
      <w:r w:rsidRPr="00227B0C">
        <w:rPr>
          <w:rFonts w:ascii="Times New Roman" w:hAnsi="Times New Roman" w:cs="Times New Roman"/>
          <w:sz w:val="20"/>
          <w:szCs w:val="20"/>
        </w:rPr>
        <w:t>айменування ліцензіата</w:t>
      </w:r>
    </w:p>
    <w:p w:rsidR="005E4289" w:rsidRPr="005E4289" w:rsidRDefault="005E4289" w:rsidP="005E4289">
      <w:pPr>
        <w:tabs>
          <w:tab w:val="left" w:pos="43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289">
        <w:rPr>
          <w:rFonts w:ascii="Times New Roman" w:hAnsi="Times New Roman" w:cs="Times New Roman"/>
          <w:bCs/>
          <w:color w:val="000000"/>
          <w:sz w:val="28"/>
          <w:szCs w:val="28"/>
        </w:rPr>
        <w:t>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інформації, затверджених постановою Кабінету Міністрів України 22.09.2016 № 669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5E4289">
        <w:rPr>
          <w:rFonts w:ascii="Times New Roman" w:hAnsi="Times New Roman" w:cs="Times New Roman"/>
          <w:bCs/>
          <w:color w:val="000000"/>
          <w:sz w:val="24"/>
          <w:szCs w:val="24"/>
        </w:rPr>
        <w:t>до заяви надати відповідні акти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5E4289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W w:w="0" w:type="auto"/>
        <w:tblLook w:val="04A0"/>
      </w:tblPr>
      <w:tblGrid>
        <w:gridCol w:w="3466"/>
        <w:gridCol w:w="2976"/>
        <w:gridCol w:w="2946"/>
      </w:tblGrid>
      <w:tr w:rsidR="00227B0C" w:rsidRPr="0035742B" w:rsidTr="005E4289">
        <w:tc>
          <w:tcPr>
            <w:tcW w:w="3466" w:type="dxa"/>
            <w:shd w:val="clear" w:color="auto" w:fill="auto"/>
          </w:tcPr>
          <w:p w:rsidR="00227B0C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</w:p>
          <w:p w:rsidR="00227B0C" w:rsidRPr="0035742B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227B0C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</w:p>
          <w:p w:rsidR="00227B0C" w:rsidRPr="0035742B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6" w:type="dxa"/>
            <w:shd w:val="clear" w:color="auto" w:fill="auto"/>
          </w:tcPr>
          <w:p w:rsidR="00227B0C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</w:p>
          <w:p w:rsidR="00227B0C" w:rsidRPr="0035742B" w:rsidRDefault="00227B0C" w:rsidP="00E07BB3">
            <w:pPr>
              <w:pStyle w:val="a7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227B0C" w:rsidRPr="00227B0C" w:rsidRDefault="00227B0C" w:rsidP="00227B0C">
      <w:pPr>
        <w:pStyle w:val="a7"/>
        <w:jc w:val="center"/>
        <w:rPr>
          <w:rFonts w:ascii="Times New Roman" w:hAnsi="Times New Roman"/>
          <w:sz w:val="20"/>
        </w:rPr>
      </w:pPr>
    </w:p>
    <w:sectPr w:rsidR="00227B0C" w:rsidRPr="00227B0C" w:rsidSect="00227B0C">
      <w:headerReference w:type="default" r:id="rId6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63" w:rsidRDefault="00230663" w:rsidP="00227B0C">
      <w:pPr>
        <w:spacing w:after="0" w:line="240" w:lineRule="auto"/>
      </w:pPr>
      <w:r>
        <w:separator/>
      </w:r>
    </w:p>
  </w:endnote>
  <w:endnote w:type="continuationSeparator" w:id="0">
    <w:p w:rsidR="00230663" w:rsidRDefault="00230663" w:rsidP="0022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63" w:rsidRDefault="00230663" w:rsidP="00227B0C">
      <w:pPr>
        <w:spacing w:after="0" w:line="240" w:lineRule="auto"/>
      </w:pPr>
      <w:r>
        <w:separator/>
      </w:r>
    </w:p>
  </w:footnote>
  <w:footnote w:type="continuationSeparator" w:id="0">
    <w:p w:rsidR="00230663" w:rsidRDefault="00230663" w:rsidP="0022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0C" w:rsidRPr="00227B0C" w:rsidRDefault="00227B0C">
    <w:pPr>
      <w:pStyle w:val="a3"/>
      <w:rPr>
        <w:rFonts w:ascii="Times New Roman" w:hAnsi="Times New Roman" w:cs="Times New Roman"/>
      </w:rPr>
    </w:pPr>
    <w:r w:rsidRPr="00227B0C">
      <w:rPr>
        <w:rFonts w:ascii="Times New Roman" w:hAnsi="Times New Roman" w:cs="Times New Roman"/>
      </w:rPr>
      <w:t>Заява оформлюється у довільній формі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0C"/>
    <w:rsid w:val="000D519A"/>
    <w:rsid w:val="001B7675"/>
    <w:rsid w:val="00227B0C"/>
    <w:rsid w:val="00230663"/>
    <w:rsid w:val="005E4289"/>
    <w:rsid w:val="0062341F"/>
    <w:rsid w:val="00680900"/>
    <w:rsid w:val="00840659"/>
    <w:rsid w:val="00860483"/>
    <w:rsid w:val="008C3322"/>
    <w:rsid w:val="008D649A"/>
    <w:rsid w:val="00B273C1"/>
    <w:rsid w:val="00BB11C8"/>
    <w:rsid w:val="00D60EF4"/>
    <w:rsid w:val="00F3610E"/>
    <w:rsid w:val="00F4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7B0C"/>
  </w:style>
  <w:style w:type="paragraph" w:styleId="a5">
    <w:name w:val="footer"/>
    <w:basedOn w:val="a"/>
    <w:link w:val="a6"/>
    <w:uiPriority w:val="99"/>
    <w:semiHidden/>
    <w:unhideWhenUsed/>
    <w:rsid w:val="00227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7B0C"/>
  </w:style>
  <w:style w:type="paragraph" w:customStyle="1" w:styleId="a7">
    <w:name w:val="Нормальний текст"/>
    <w:basedOn w:val="a"/>
    <w:rsid w:val="00227B0C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399</Characters>
  <Application>Microsoft Office Word</Application>
  <DocSecurity>0</DocSecurity>
  <Lines>3</Lines>
  <Paragraphs>2</Paragraphs>
  <ScaleCrop>false</ScaleCrop>
  <Company>Grizli777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2018-07-09T08:39:00Z</cp:lastPrinted>
  <dcterms:created xsi:type="dcterms:W3CDTF">2018-07-09T08:40:00Z</dcterms:created>
  <dcterms:modified xsi:type="dcterms:W3CDTF">2018-07-09T08:40:00Z</dcterms:modified>
</cp:coreProperties>
</file>